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3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44"/>
          <w:szCs w:val="44"/>
          <w:shd w:val="clear" w:fill="FFFFFF"/>
        </w:rPr>
        <w:t>重庆市万州区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44"/>
          <w:szCs w:val="44"/>
          <w:shd w:val="clear" w:fill="FFFFFF"/>
          <w:lang w:eastAsia="zh-CN"/>
        </w:rPr>
        <w:t>恒合土家族乡人民政府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44"/>
          <w:szCs w:val="44"/>
          <w:shd w:val="clear" w:fill="FFFFFF"/>
        </w:rPr>
        <w:t>202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44"/>
          <w:szCs w:val="44"/>
          <w:shd w:val="clear" w:fill="FFFFFF"/>
        </w:rPr>
        <w:t>年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44"/>
          <w:szCs w:val="44"/>
          <w:shd w:val="clear" w:fill="FFFFFF"/>
        </w:rPr>
        <w:t>月公益性岗位招聘简章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1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根据重庆市就业服务管理局《关于印发〈公益性岗位开发管理经办规程（试行）〉的通知》（渝就发〔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〕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号）和《重庆市万州区公益性岗位开发和管理的实施细则》（万州人社发〔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〕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44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号）（万州人社发〔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2025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〕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号）文件要求，结合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恒合土家族乡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实际工作需求，决定面向社会招聘公益性岗位人员，现将有关招聘事宜公告如下：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一、招聘原则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按照公开、公平、公正的原则进行招聘。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二、拟招聘岗位和数量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30"/>
          <w:sz w:val="21"/>
          <w:szCs w:val="21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非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全日制公益性岗位人员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名（具体工作地点详见附表）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三、招聘对象及条件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（一）招聘对象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有劳动能力、有就业需求的登记失业离校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年内高校毕业生，以及我市户籍脱贫人口和登记失业“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4050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”人员、低保家庭人员、零就业家庭人员、残疾人、刑满释放人员、戒毒康复人员、去产能企业职工、退役军人，以及市政府确定的其他就业困难人员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（二）招聘条件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拥护党的路线、方针、政策，遵纪守法、爱岗敬业、服从安排，应聘人员身体健康，无重大疾病和传染性疾病。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（三）以下人员不纳入招聘范围：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1.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已通过其他途径实现就业创业人员；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办理了工商营业执照人员；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3.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已有单位缴纳社会保险人员；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4.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已享受养老保险待遇人员；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5.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无劳动能力、丧失劳动能力、因残疾或患重病不能胜任岗位工作要求的人员；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6.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向外投资入股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万以上；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7.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失信被执行人员；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8.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其他不符合安置条件的人员。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四、报名及资格审查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（一）报名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本次招聘采用现场报名和资格审查相结合的方式进行。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1.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报名时间：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日 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 xml:space="preserve">— 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日 （上午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9:00-11:00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，下午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2:00-5:00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报名地点：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恒合土家族乡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便民服务中心。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3.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报名材料：本人身份证、一寸照片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张、重庆农村商业银行卡及其他证明材料（建档立卡脱贫农户证明、低保证等）。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（二）资格审查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由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恒合土家族乡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政府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相关工作人员对报名者提交的材料，对照岗位报名要求，进行资格审查，并当场告知报名者是否符合报名条件。凡弄虚作假的，一经查实，立即取消应聘资格。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五、招聘方式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本次招聘主要采取综合考察的方式进行，择优录取。由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恒合土家族乡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人民政府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组织实施。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六、考察结果和公示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根据现场报名审核结果和综合考察情况确定拟录用人员，考察合格后的拟聘人员在辖区公示栏向社会公示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5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个工作日。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七、聘用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经公示无异议，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恒合土家族乡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按照相关规定与聘用人员签订劳务协议，期限为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个月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八、在岗待遇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非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全日制公益性岗位待遇以补贴方式发放，每月补贴金额为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1150元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九、其他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本招聘公告最终解释权归重庆市万州区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恒合土家族乡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人民政府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1605" w:right="0" w:hanging="96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1605" w:right="0" w:hanging="960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附件：重庆市万州区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恒合土家族乡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人民政府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月公益性岗位计划招聘一览表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5"/>
        <w:jc w:val="center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 xml:space="preserve">            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重庆市万州区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恒合土家族乡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人民政府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                    202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1"/>
          <w:szCs w:val="21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_GBK" w:cs="Times New Roman"/>
          <w:i w:val="0"/>
          <w:iCs w:val="0"/>
          <w:caps w:val="0"/>
          <w:color w:val="333333"/>
          <w:spacing w:val="30"/>
          <w:sz w:val="24"/>
          <w:szCs w:val="24"/>
          <w:lang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36"/>
          <w:szCs w:val="36"/>
          <w:shd w:val="clear" w:fill="FFFFFF"/>
        </w:rPr>
        <w:t>重庆市万州区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36"/>
          <w:szCs w:val="36"/>
          <w:shd w:val="clear" w:fill="FFFFFF"/>
          <w:lang w:eastAsia="zh-CN"/>
        </w:rPr>
        <w:t>恒合土家族乡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36"/>
          <w:szCs w:val="36"/>
          <w:shd w:val="clear" w:fill="FFFFFF"/>
          <w:lang w:eastAsia="zh-CN"/>
        </w:rPr>
        <w:t>人民政府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36"/>
          <w:szCs w:val="36"/>
          <w:shd w:val="clear" w:fill="FFFFFF"/>
        </w:rPr>
        <w:t>202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36"/>
          <w:szCs w:val="36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36"/>
          <w:szCs w:val="36"/>
          <w:shd w:val="clear" w:fill="FFFFFF"/>
        </w:rPr>
        <w:t>年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36"/>
          <w:szCs w:val="36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191919"/>
          <w:spacing w:val="0"/>
          <w:sz w:val="36"/>
          <w:szCs w:val="36"/>
          <w:shd w:val="clear" w:fill="FFFFFF"/>
        </w:rPr>
        <w:t>月公益性岗位计划招聘一览表</w:t>
      </w:r>
    </w:p>
    <w:tbl>
      <w:tblPr>
        <w:tblStyle w:val="3"/>
        <w:tblpPr w:leftFromText="180" w:rightFromText="180" w:vertAnchor="text" w:horzAnchor="page" w:tblpX="1613" w:tblpY="207"/>
        <w:tblOverlap w:val="never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1344"/>
        <w:gridCol w:w="814"/>
        <w:gridCol w:w="1209"/>
        <w:gridCol w:w="2200"/>
        <w:gridCol w:w="1330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706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序号</w:t>
            </w:r>
          </w:p>
        </w:tc>
        <w:tc>
          <w:tcPr>
            <w:tcW w:w="1344" w:type="dxa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岗位名称</w:t>
            </w:r>
          </w:p>
        </w:tc>
        <w:tc>
          <w:tcPr>
            <w:tcW w:w="814" w:type="dxa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岗位数量</w:t>
            </w:r>
          </w:p>
        </w:tc>
        <w:tc>
          <w:tcPr>
            <w:tcW w:w="1209" w:type="dxa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用工性质</w:t>
            </w:r>
          </w:p>
        </w:tc>
        <w:tc>
          <w:tcPr>
            <w:tcW w:w="2200" w:type="dxa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工作要求</w:t>
            </w:r>
          </w:p>
        </w:tc>
        <w:tc>
          <w:tcPr>
            <w:tcW w:w="1330" w:type="dxa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薪资待遇</w:t>
            </w:r>
          </w:p>
        </w:tc>
        <w:tc>
          <w:tcPr>
            <w:tcW w:w="1412" w:type="dxa"/>
            <w:tcBorders>
              <w:left w:val="nil"/>
              <w:bottom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706" w:type="dxa"/>
            <w:tcBorders>
              <w:top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  <w:lang w:val="en-US" w:eastAsia="zh-CN"/>
              </w:rPr>
              <w:t>八一村保洁员</w:t>
            </w:r>
          </w:p>
        </w:tc>
        <w:tc>
          <w:tcPr>
            <w:tcW w:w="814" w:type="dxa"/>
            <w:tcBorders>
              <w:top w:val="nil"/>
              <w:left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  <w:lang w:val="en-US" w:eastAsia="zh-CN"/>
              </w:rPr>
              <w:t>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</w:rPr>
              <w:t>全日制</w:t>
            </w:r>
          </w:p>
        </w:tc>
        <w:tc>
          <w:tcPr>
            <w:tcW w:w="2200" w:type="dxa"/>
            <w:tcBorders>
              <w:top w:val="nil"/>
              <w:left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</w:rPr>
              <w:t>负责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  <w:lang w:val="en-US" w:eastAsia="zh-CN"/>
              </w:rPr>
              <w:t>八一村部分区域环境卫生</w:t>
            </w:r>
          </w:p>
        </w:tc>
        <w:tc>
          <w:tcPr>
            <w:tcW w:w="1330" w:type="dxa"/>
            <w:tcBorders>
              <w:top w:val="nil"/>
              <w:left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  <w:lang w:val="en-US" w:eastAsia="zh-CN"/>
              </w:rPr>
              <w:t>1150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</w:rPr>
              <w:t>元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</w:rPr>
              <w:t>月</w:t>
            </w:r>
          </w:p>
        </w:tc>
        <w:tc>
          <w:tcPr>
            <w:tcW w:w="1412" w:type="dxa"/>
            <w:tcBorders>
              <w:top w:val="nil"/>
              <w:left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  <w:lang w:eastAsia="zh-CN"/>
              </w:rPr>
              <w:t>恒合土家族乡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  <w:lang w:val="en-US" w:eastAsia="zh-CN"/>
              </w:rPr>
              <w:t>八一村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0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871" w:right="1531" w:bottom="1531" w:left="1531" w:header="851" w:footer="1417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C1B33"/>
    <w:rsid w:val="0498684C"/>
    <w:rsid w:val="05DA5BD3"/>
    <w:rsid w:val="075A7EF6"/>
    <w:rsid w:val="0B620BAD"/>
    <w:rsid w:val="0CCA6AC2"/>
    <w:rsid w:val="0D272C44"/>
    <w:rsid w:val="0DCB32D3"/>
    <w:rsid w:val="15581F59"/>
    <w:rsid w:val="1DF32430"/>
    <w:rsid w:val="21824AD8"/>
    <w:rsid w:val="21AC1B33"/>
    <w:rsid w:val="25382579"/>
    <w:rsid w:val="2DFF76C8"/>
    <w:rsid w:val="310477F4"/>
    <w:rsid w:val="33BC5722"/>
    <w:rsid w:val="3B651FE2"/>
    <w:rsid w:val="42945657"/>
    <w:rsid w:val="4DD1790B"/>
    <w:rsid w:val="54972730"/>
    <w:rsid w:val="5CB55DBE"/>
    <w:rsid w:val="60786FF7"/>
    <w:rsid w:val="68551CF4"/>
    <w:rsid w:val="6A72683E"/>
    <w:rsid w:val="6AE631D9"/>
    <w:rsid w:val="77B31BEA"/>
    <w:rsid w:val="7CF2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1111</Words>
  <Characters>1201</Characters>
  <Lines>0</Lines>
  <Paragraphs>0</Paragraphs>
  <TotalTime>3</TotalTime>
  <ScaleCrop>false</ScaleCrop>
  <LinksUpToDate>false</LinksUpToDate>
  <CharactersWithSpaces>1253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2024-11-20T02:07:00Z</dcterms:created>
  <dc:creator>小周</dc:creator>
  <cp:lastModifiedBy>7喜</cp:lastModifiedBy>
  <dcterms:modified xsi:type="dcterms:W3CDTF">2026-06-08T07:06:10Z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BE80DD21A2E4417F8C5A30CBC6E3EE8A_13</vt:lpwstr>
  </property>
  <property fmtid="{D5CDD505-2E9C-101B-9397-08002B2CF9AE}" pid="4" name="KSOTemplateDocerSaveRecord">
    <vt:lpwstr>eyJoZGlkIjoiNzU5ZWY1NDQ4MjA4ZGY2ZjIxZTE1MWM4NDViYTAyZWYifQ==</vt:lpwstr>
  </property>
</Properties>
</file>