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广西壮族自治区</w:t>
      </w:r>
      <w:r>
        <w:rPr>
          <w:rFonts w:hint="eastAsia" w:ascii="方正小标宋简体" w:hAnsi="黑体" w:eastAsia="方正小标宋简体"/>
          <w:sz w:val="36"/>
          <w:szCs w:val="36"/>
          <w:u w:val="none"/>
          <w:lang w:val="en-US" w:eastAsia="zh-CN"/>
        </w:rPr>
        <w:t>河池市</w:t>
      </w:r>
      <w:r>
        <w:rPr>
          <w:rFonts w:hint="eastAsia" w:ascii="方正小标宋简体" w:hAnsi="黑体" w:eastAsia="方正小标宋简体"/>
          <w:sz w:val="36"/>
          <w:szCs w:val="36"/>
        </w:rPr>
        <w:t>就业见习申请表</w:t>
      </w:r>
      <w:bookmarkEnd w:id="0"/>
    </w:p>
    <w:p>
      <w:pPr>
        <w:spacing w:after="156" w:afterLines="50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（申请见习人员填写）</w:t>
      </w:r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bCs/>
          <w:szCs w:val="21"/>
          <w:lang w:val="en-US" w:eastAsia="zh-CN"/>
        </w:rPr>
        <w:t xml:space="preserve">罗城仫佬族自治县青年志愿者协会              </w:t>
      </w:r>
      <w:r>
        <w:rPr>
          <w:rFonts w:hint="eastAsia" w:ascii="宋体" w:hAnsi="宋体"/>
          <w:bCs/>
          <w:szCs w:val="21"/>
        </w:rPr>
        <w:t xml:space="preserve">填表日期： </w:t>
      </w:r>
      <w:r>
        <w:rPr>
          <w:rFonts w:hint="eastAsia" w:ascii="宋体" w:hAnsi="宋体"/>
          <w:bCs/>
          <w:szCs w:val="21"/>
          <w:lang w:val="en-US" w:eastAsia="zh-CN"/>
        </w:rPr>
        <w:t>2025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18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普通话证书</w:t>
            </w: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94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9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历</w:t>
            </w:r>
          </w:p>
        </w:tc>
        <w:tc>
          <w:tcPr>
            <w:tcW w:w="8552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承诺人签名：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Verdana" w:eastAsia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9698B3-7A6F-4510-B4BE-BC438665EC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700CCA-4F31-400E-A052-5E66660B71B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D07B8B-DB65-42A3-B61D-A954960451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6BB4B6-65D4-4B8C-AF59-8A58EFC913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A824362-96BE-4E31-86CC-9AD378F069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2685C35-9239-4A1E-ADB8-F513BF18D2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6118EB0-0DE4-4D3F-BB56-C23014ED68C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8" w:fontKey="{B6501D25-D5FB-4337-B1F1-1FE43C2331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7678F"/>
    <w:rsid w:val="1C67678F"/>
    <w:rsid w:val="4B6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2025-12-01T03:43:00Z</dcterms:created>
  <dc:creator>远道</dc:creator>
  <cp:lastModifiedBy>远道</cp:lastModifiedBy>
  <dcterms:modified xsi:type="dcterms:W3CDTF">2025-12-01T03:46:54Z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0FE726A6CC1B4075A05B5B75FA286883</vt:lpwstr>
  </property>
</Properties>
</file>